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081C" w14:textId="77777777" w:rsidR="006126A7" w:rsidRPr="006126A7" w:rsidRDefault="006126A7" w:rsidP="006126A7">
      <w:pPr>
        <w:shd w:val="clear" w:color="auto" w:fill="FFFFFF"/>
        <w:spacing w:after="225" w:line="240" w:lineRule="auto"/>
        <w:outlineLvl w:val="1"/>
        <w:rPr>
          <w:rFonts w:ascii="Arial" w:eastAsia="Times New Roman" w:hAnsi="Arial" w:cs="Arial"/>
          <w:color w:val="294A70"/>
          <w:sz w:val="30"/>
          <w:szCs w:val="30"/>
        </w:rPr>
      </w:pPr>
      <w:r w:rsidRPr="006126A7">
        <w:rPr>
          <w:rFonts w:ascii="Arial" w:eastAsia="Times New Roman" w:hAnsi="Arial" w:cs="Arial"/>
          <w:b/>
          <w:bCs/>
          <w:color w:val="294A70"/>
          <w:sz w:val="30"/>
          <w:szCs w:val="30"/>
        </w:rPr>
        <w:t>Horseplay Safety Talk</w:t>
      </w:r>
    </w:p>
    <w:p w14:paraId="1444E315" w14:textId="77777777" w:rsidR="006126A7" w:rsidRPr="006126A7" w:rsidRDefault="006126A7" w:rsidP="006126A7">
      <w:pPr>
        <w:shd w:val="clear" w:color="auto" w:fill="FFFFFF"/>
        <w:spacing w:after="225"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Horseplay leads to many injuries and property loss damage incidents in the United States every year. A quick search on YouTube or Google will show you hundreds of these types of incidents. While you should enjoy the work that you do, your work should always be completed safely and responsibly.</w:t>
      </w:r>
    </w:p>
    <w:p w14:paraId="31C845FE" w14:textId="77777777" w:rsidR="006126A7" w:rsidRPr="006126A7" w:rsidRDefault="006126A7" w:rsidP="006126A7">
      <w:pPr>
        <w:shd w:val="clear" w:color="auto" w:fill="FFFFFF"/>
        <w:spacing w:after="225"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 xml:space="preserve">Some companies </w:t>
      </w:r>
      <w:proofErr w:type="gramStart"/>
      <w:r w:rsidRPr="006126A7">
        <w:rPr>
          <w:rFonts w:ascii="Arial" w:eastAsia="Times New Roman" w:hAnsi="Arial" w:cs="Arial"/>
          <w:color w:val="000000"/>
          <w:sz w:val="24"/>
          <w:szCs w:val="24"/>
        </w:rPr>
        <w:t>actually condone</w:t>
      </w:r>
      <w:proofErr w:type="gramEnd"/>
      <w:r w:rsidRPr="006126A7">
        <w:rPr>
          <w:rFonts w:ascii="Arial" w:eastAsia="Times New Roman" w:hAnsi="Arial" w:cs="Arial"/>
          <w:color w:val="000000"/>
          <w:sz w:val="24"/>
          <w:szCs w:val="24"/>
        </w:rPr>
        <w:t xml:space="preserve"> and provide resources to employees to horseplay and have fun, such as Google, but many companies have a zero-tolerance for it in their workplace.  While horseplay may seem innocent and fun, it can lead to devastating consequences.</w:t>
      </w:r>
    </w:p>
    <w:p w14:paraId="6B31DEF0" w14:textId="77777777" w:rsidR="006126A7" w:rsidRPr="006126A7" w:rsidRDefault="006126A7" w:rsidP="006126A7">
      <w:pPr>
        <w:shd w:val="clear" w:color="auto" w:fill="FFFFFF"/>
        <w:spacing w:after="225" w:line="240" w:lineRule="auto"/>
        <w:outlineLvl w:val="2"/>
        <w:rPr>
          <w:rFonts w:ascii="Arial" w:eastAsia="Times New Roman" w:hAnsi="Arial" w:cs="Arial"/>
          <w:color w:val="294A70"/>
          <w:sz w:val="26"/>
          <w:szCs w:val="26"/>
        </w:rPr>
      </w:pPr>
      <w:r w:rsidRPr="006126A7">
        <w:rPr>
          <w:rFonts w:ascii="Arial" w:eastAsia="Times New Roman" w:hAnsi="Arial" w:cs="Arial"/>
          <w:b/>
          <w:bCs/>
          <w:color w:val="294A70"/>
          <w:sz w:val="26"/>
          <w:szCs w:val="26"/>
        </w:rPr>
        <w:t>Examples of Horseplay Leading to Injuries</w:t>
      </w:r>
    </w:p>
    <w:p w14:paraId="734289D5" w14:textId="77777777" w:rsidR="006126A7" w:rsidRPr="006126A7" w:rsidRDefault="006126A7" w:rsidP="006126A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A guy pulls the chair from beneath a coworker as he goes to sit. The victim falls and bruises his tailbone and cannot properly walk for weeks.</w:t>
      </w:r>
    </w:p>
    <w:p w14:paraId="5AAE98E7" w14:textId="77777777" w:rsidR="006126A7" w:rsidRPr="006126A7" w:rsidRDefault="006126A7" w:rsidP="006126A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A man decides it would be funny to blow an air horn in a coworker’s ear. This action ruptures the victim’s eardrum, requiring medical attention.</w:t>
      </w:r>
    </w:p>
    <w:p w14:paraId="772CBEBD" w14:textId="77777777" w:rsidR="006126A7" w:rsidRPr="006126A7" w:rsidRDefault="006126A7" w:rsidP="006126A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 xml:space="preserve">A worker decides to jump on the side of a piece of equipment and catch a ride. The operator hits a bump at a fast speed </w:t>
      </w:r>
      <w:proofErr w:type="gramStart"/>
      <w:r w:rsidRPr="006126A7">
        <w:rPr>
          <w:rFonts w:ascii="Arial" w:eastAsia="Times New Roman" w:hAnsi="Arial" w:cs="Arial"/>
          <w:color w:val="000000"/>
          <w:sz w:val="24"/>
          <w:szCs w:val="24"/>
        </w:rPr>
        <w:t>in an attempt to</w:t>
      </w:r>
      <w:proofErr w:type="gramEnd"/>
      <w:r w:rsidRPr="006126A7">
        <w:rPr>
          <w:rFonts w:ascii="Arial" w:eastAsia="Times New Roman" w:hAnsi="Arial" w:cs="Arial"/>
          <w:color w:val="000000"/>
          <w:sz w:val="24"/>
          <w:szCs w:val="24"/>
        </w:rPr>
        <w:t xml:space="preserve"> scare the other worker. The worker falls off and is run over by the equipment and dies.</w:t>
      </w:r>
    </w:p>
    <w:p w14:paraId="0A9E5D49" w14:textId="77777777" w:rsidR="006126A7" w:rsidRPr="006126A7" w:rsidRDefault="006126A7" w:rsidP="006126A7">
      <w:pPr>
        <w:shd w:val="clear" w:color="auto" w:fill="FFFFFF"/>
        <w:spacing w:after="225" w:line="240" w:lineRule="auto"/>
        <w:outlineLvl w:val="2"/>
        <w:rPr>
          <w:rFonts w:ascii="Arial" w:eastAsia="Times New Roman" w:hAnsi="Arial" w:cs="Arial"/>
          <w:color w:val="294A70"/>
          <w:sz w:val="26"/>
          <w:szCs w:val="26"/>
        </w:rPr>
      </w:pPr>
      <w:r w:rsidRPr="006126A7">
        <w:rPr>
          <w:rFonts w:ascii="Arial" w:eastAsia="Times New Roman" w:hAnsi="Arial" w:cs="Arial"/>
          <w:b/>
          <w:bCs/>
          <w:color w:val="294A70"/>
          <w:sz w:val="26"/>
          <w:szCs w:val="26"/>
        </w:rPr>
        <w:t>Some Safety Tips Involving Horseplay in the Workplace</w:t>
      </w:r>
    </w:p>
    <w:p w14:paraId="786D8079" w14:textId="77777777" w:rsidR="006126A7" w:rsidRPr="006126A7" w:rsidRDefault="006126A7" w:rsidP="006126A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If your company condones or allows some type of horseplay, know the limits. Just because it is allowed does not mean it </w:t>
      </w:r>
      <w:hyperlink r:id="rId5" w:history="1">
        <w:r w:rsidRPr="006126A7">
          <w:rPr>
            <w:rFonts w:ascii="Arial" w:eastAsia="Times New Roman" w:hAnsi="Arial" w:cs="Arial"/>
            <w:b/>
            <w:bCs/>
            <w:color w:val="294A70"/>
            <w:sz w:val="24"/>
            <w:szCs w:val="24"/>
            <w:u w:val="single"/>
          </w:rPr>
          <w:t>cannot lead to an incident.</w:t>
        </w:r>
      </w:hyperlink>
    </w:p>
    <w:p w14:paraId="1BE6A2B0" w14:textId="77777777" w:rsidR="006126A7" w:rsidRPr="006126A7" w:rsidRDefault="006126A7" w:rsidP="006126A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Stay busy at work. Excessive downtime often leads to horseplay or other activities to pass the time, which can distract workers from tasks going on around them.</w:t>
      </w:r>
    </w:p>
    <w:p w14:paraId="79FBEFCF" w14:textId="77777777" w:rsidR="006126A7" w:rsidRPr="006126A7" w:rsidRDefault="006126A7" w:rsidP="006126A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Do not initiate horseplay. You do not want to be the one responsible for an injury, fatality, or property damage incident in your workplace.</w:t>
      </w:r>
    </w:p>
    <w:p w14:paraId="512BC90A" w14:textId="77777777" w:rsidR="006126A7" w:rsidRPr="006126A7" w:rsidRDefault="006126A7" w:rsidP="006126A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 xml:space="preserve">If others around you are taking part or initiating horseplay, report it to a supervisor. Do not just turn a blind eye. An incident can have a huge effect on you, your job, and the </w:t>
      </w:r>
      <w:proofErr w:type="gramStart"/>
      <w:r w:rsidRPr="006126A7">
        <w:rPr>
          <w:rFonts w:ascii="Arial" w:eastAsia="Times New Roman" w:hAnsi="Arial" w:cs="Arial"/>
          <w:color w:val="000000"/>
          <w:sz w:val="24"/>
          <w:szCs w:val="24"/>
        </w:rPr>
        <w:t>company as a whole, depending</w:t>
      </w:r>
      <w:proofErr w:type="gramEnd"/>
      <w:r w:rsidRPr="006126A7">
        <w:rPr>
          <w:rFonts w:ascii="Arial" w:eastAsia="Times New Roman" w:hAnsi="Arial" w:cs="Arial"/>
          <w:color w:val="000000"/>
          <w:sz w:val="24"/>
          <w:szCs w:val="24"/>
        </w:rPr>
        <w:t xml:space="preserve"> on the severity of the incident.</w:t>
      </w:r>
    </w:p>
    <w:p w14:paraId="17CC73C1" w14:textId="77777777" w:rsidR="006126A7" w:rsidRPr="006126A7" w:rsidRDefault="006126A7" w:rsidP="006126A7">
      <w:pPr>
        <w:shd w:val="clear" w:color="auto" w:fill="FFFFFF"/>
        <w:spacing w:after="225" w:line="240" w:lineRule="auto"/>
        <w:outlineLvl w:val="2"/>
        <w:rPr>
          <w:rFonts w:ascii="Arial" w:eastAsia="Times New Roman" w:hAnsi="Arial" w:cs="Arial"/>
          <w:color w:val="294A70"/>
          <w:sz w:val="26"/>
          <w:szCs w:val="26"/>
        </w:rPr>
      </w:pPr>
      <w:r w:rsidRPr="006126A7">
        <w:rPr>
          <w:rFonts w:ascii="Arial" w:eastAsia="Times New Roman" w:hAnsi="Arial" w:cs="Arial"/>
          <w:b/>
          <w:bCs/>
          <w:color w:val="294A70"/>
          <w:sz w:val="26"/>
          <w:szCs w:val="26"/>
        </w:rPr>
        <w:t>Discussion point:</w:t>
      </w:r>
    </w:p>
    <w:p w14:paraId="198174E7" w14:textId="77777777" w:rsidR="006126A7" w:rsidRPr="006126A7" w:rsidRDefault="006126A7" w:rsidP="006126A7">
      <w:pPr>
        <w:shd w:val="clear" w:color="auto" w:fill="FFFFFF"/>
        <w:spacing w:after="225" w:line="240" w:lineRule="auto"/>
        <w:rPr>
          <w:rFonts w:ascii="Arial" w:eastAsia="Times New Roman" w:hAnsi="Arial" w:cs="Arial"/>
          <w:color w:val="000000"/>
          <w:sz w:val="24"/>
          <w:szCs w:val="24"/>
        </w:rPr>
      </w:pPr>
      <w:r w:rsidRPr="006126A7">
        <w:rPr>
          <w:rFonts w:ascii="Arial" w:eastAsia="Times New Roman" w:hAnsi="Arial" w:cs="Arial"/>
          <w:color w:val="000000"/>
          <w:sz w:val="24"/>
          <w:szCs w:val="24"/>
        </w:rPr>
        <w:t>-Have you ever witnessed horseplay lead to an injury or a property damage incident on a job?</w:t>
      </w:r>
    </w:p>
    <w:p w14:paraId="166E87D4" w14:textId="77777777" w:rsidR="00747251" w:rsidRDefault="00747251"/>
    <w:sectPr w:rsidR="0074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2146"/>
    <w:multiLevelType w:val="multilevel"/>
    <w:tmpl w:val="824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B10511"/>
    <w:multiLevelType w:val="multilevel"/>
    <w:tmpl w:val="0B2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2100210">
    <w:abstractNumId w:val="0"/>
  </w:num>
  <w:num w:numId="2" w16cid:durableId="125262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A7"/>
    <w:rsid w:val="006126A7"/>
    <w:rsid w:val="0074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8B96"/>
  <w15:chartTrackingRefBased/>
  <w15:docId w15:val="{30A3D03C-8ADC-41D2-9C9E-7FBE335F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fetytalkideas.com/safetytalks/it-was-a-matter-of-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2023-02-13T13:42:00Z</dcterms:created>
  <dcterms:modified xsi:type="dcterms:W3CDTF">2023-02-13T13:43:00Z</dcterms:modified>
</cp:coreProperties>
</file>